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6F9C" w14:textId="4D6E08AD" w:rsidR="00937907" w:rsidRPr="00C2680C" w:rsidRDefault="00937907" w:rsidP="00937907">
      <w:pPr>
        <w:spacing w:after="0" w:line="240" w:lineRule="auto"/>
        <w:rPr>
          <w:sz w:val="24"/>
          <w:szCs w:val="24"/>
        </w:rPr>
      </w:pPr>
      <w:r w:rsidRPr="00E2630F">
        <w:rPr>
          <w:b/>
          <w:bCs/>
          <w:sz w:val="24"/>
          <w:szCs w:val="24"/>
        </w:rPr>
        <w:t xml:space="preserve">PSAC Local </w:t>
      </w:r>
      <w:r w:rsidR="003D22AF">
        <w:rPr>
          <w:b/>
          <w:bCs/>
          <w:sz w:val="24"/>
          <w:szCs w:val="24"/>
        </w:rPr>
        <w:t>9</w:t>
      </w:r>
      <w:r w:rsidR="00E2630F">
        <w:rPr>
          <w:b/>
          <w:bCs/>
          <w:sz w:val="24"/>
          <w:szCs w:val="24"/>
        </w:rPr>
        <w:t>01</w:t>
      </w:r>
      <w:r>
        <w:rPr>
          <w:b/>
          <w:bCs/>
          <w:sz w:val="24"/>
          <w:szCs w:val="24"/>
        </w:rPr>
        <w:t xml:space="preserve"> </w:t>
      </w:r>
      <w:r w:rsidR="003D22AF">
        <w:rPr>
          <w:b/>
          <w:bCs/>
          <w:sz w:val="24"/>
          <w:szCs w:val="24"/>
        </w:rPr>
        <w:t>–</w:t>
      </w:r>
      <w:r>
        <w:rPr>
          <w:b/>
          <w:bCs/>
          <w:sz w:val="24"/>
          <w:szCs w:val="24"/>
        </w:rPr>
        <w:t xml:space="preserve"> </w:t>
      </w:r>
      <w:r w:rsidR="003D22AF">
        <w:rPr>
          <w:b/>
          <w:bCs/>
          <w:sz w:val="24"/>
          <w:szCs w:val="24"/>
        </w:rPr>
        <w:t>Unit 2 - Postdocs – Queen’s University</w:t>
      </w:r>
      <w:r w:rsidRPr="00C2680C">
        <w:rPr>
          <w:sz w:val="24"/>
          <w:szCs w:val="24"/>
        </w:rPr>
        <w:br/>
      </w:r>
      <w:r>
        <w:rPr>
          <w:b/>
          <w:bCs/>
          <w:sz w:val="24"/>
          <w:szCs w:val="24"/>
        </w:rPr>
        <w:t>Bargaining Communique #</w:t>
      </w:r>
      <w:r w:rsidR="008030E4">
        <w:rPr>
          <w:b/>
          <w:bCs/>
          <w:sz w:val="24"/>
          <w:szCs w:val="24"/>
        </w:rPr>
        <w:t>5</w:t>
      </w:r>
      <w:r w:rsidRPr="00C2680C">
        <w:rPr>
          <w:sz w:val="24"/>
          <w:szCs w:val="24"/>
        </w:rPr>
        <w:br/>
      </w:r>
      <w:r w:rsidRPr="00C2680C">
        <w:rPr>
          <w:b/>
          <w:bCs/>
          <w:sz w:val="24"/>
          <w:szCs w:val="24"/>
        </w:rPr>
        <w:t>Subject:</w:t>
      </w:r>
      <w:r>
        <w:rPr>
          <w:sz w:val="24"/>
          <w:szCs w:val="24"/>
        </w:rPr>
        <w:t xml:space="preserve"> </w:t>
      </w:r>
      <w:r w:rsidR="00AE1DE7">
        <w:rPr>
          <w:sz w:val="24"/>
          <w:szCs w:val="24"/>
        </w:rPr>
        <w:t xml:space="preserve">Employer’s </w:t>
      </w:r>
      <w:r w:rsidR="004573F8">
        <w:rPr>
          <w:sz w:val="24"/>
          <w:szCs w:val="24"/>
        </w:rPr>
        <w:t>Disinterest</w:t>
      </w:r>
      <w:r w:rsidR="00AE1DE7">
        <w:rPr>
          <w:sz w:val="24"/>
          <w:szCs w:val="24"/>
        </w:rPr>
        <w:t xml:space="preserve"> and Resistance: Mobilize for Change!</w:t>
      </w:r>
    </w:p>
    <w:p w14:paraId="6723723C" w14:textId="77777777" w:rsidR="00937907" w:rsidRPr="00C2680C" w:rsidRDefault="00937907" w:rsidP="00937907">
      <w:pPr>
        <w:spacing w:after="0" w:line="240" w:lineRule="auto"/>
        <w:rPr>
          <w:b/>
          <w:bCs/>
          <w:sz w:val="24"/>
          <w:szCs w:val="24"/>
        </w:rPr>
      </w:pPr>
      <w:r w:rsidRPr="00C2680C">
        <w:rPr>
          <w:b/>
          <w:bCs/>
          <w:sz w:val="24"/>
          <w:szCs w:val="24"/>
        </w:rPr>
        <w:t>______________________________________________________________________________</w:t>
      </w:r>
    </w:p>
    <w:p w14:paraId="0D56A12C" w14:textId="77777777" w:rsidR="002638F9" w:rsidRDefault="002638F9" w:rsidP="002638F9">
      <w:pPr>
        <w:spacing w:after="0"/>
        <w:jc w:val="both"/>
        <w:rPr>
          <w:sz w:val="24"/>
          <w:szCs w:val="24"/>
        </w:rPr>
      </w:pPr>
    </w:p>
    <w:p w14:paraId="3AE6BE22" w14:textId="029796BF" w:rsidR="00A84C39" w:rsidRDefault="008030E4" w:rsidP="008030E4">
      <w:pPr>
        <w:autoSpaceDE w:val="0"/>
        <w:autoSpaceDN w:val="0"/>
        <w:adjustRightInd w:val="0"/>
        <w:spacing w:after="0" w:line="240" w:lineRule="auto"/>
        <w:rPr>
          <w:rFonts w:ascii="Calibri" w:hAnsi="Calibri" w:cs="Calibri"/>
          <w:sz w:val="24"/>
          <w:szCs w:val="24"/>
          <w14:ligatures w14:val="standardContextual"/>
        </w:rPr>
      </w:pPr>
      <w:r w:rsidRPr="008030E4">
        <w:rPr>
          <w:rFonts w:ascii="Calibri" w:hAnsi="Calibri" w:cs="Calibri"/>
          <w:sz w:val="24"/>
          <w:szCs w:val="24"/>
          <w14:ligatures w14:val="standardContextual"/>
        </w:rPr>
        <w:t xml:space="preserve">In </w:t>
      </w:r>
      <w:r w:rsidR="00A84C39">
        <w:rPr>
          <w:rFonts w:ascii="Calibri" w:hAnsi="Calibri" w:cs="Calibri"/>
          <w:sz w:val="24"/>
          <w:szCs w:val="24"/>
          <w14:ligatures w14:val="standardContextual"/>
        </w:rPr>
        <w:t>4</w:t>
      </w:r>
      <w:r w:rsidRPr="008030E4">
        <w:rPr>
          <w:rFonts w:ascii="Calibri" w:hAnsi="Calibri" w:cs="Calibri"/>
          <w:sz w:val="24"/>
          <w:szCs w:val="24"/>
          <w14:ligatures w14:val="standardContextual"/>
        </w:rPr>
        <w:t xml:space="preserve"> months, we have met with the </w:t>
      </w:r>
      <w:r w:rsidRPr="004573F8">
        <w:rPr>
          <w:rFonts w:ascii="Calibri" w:hAnsi="Calibri" w:cs="Calibri"/>
          <w:sz w:val="24"/>
          <w:szCs w:val="24"/>
          <w14:ligatures w14:val="standardContextual"/>
        </w:rPr>
        <w:t>Employer 1</w:t>
      </w:r>
      <w:r w:rsidR="004573F8" w:rsidRPr="004573F8">
        <w:rPr>
          <w:rFonts w:ascii="Calibri" w:hAnsi="Calibri" w:cs="Calibri"/>
          <w:sz w:val="24"/>
          <w:szCs w:val="24"/>
          <w14:ligatures w14:val="standardContextual"/>
        </w:rPr>
        <w:t>5</w:t>
      </w:r>
      <w:r w:rsidRPr="004573F8">
        <w:rPr>
          <w:rFonts w:ascii="Calibri" w:hAnsi="Calibri" w:cs="Calibri"/>
          <w:sz w:val="24"/>
          <w:szCs w:val="24"/>
          <w14:ligatures w14:val="standardContextual"/>
        </w:rPr>
        <w:t xml:space="preserve"> times</w:t>
      </w:r>
      <w:r w:rsidRPr="008030E4">
        <w:rPr>
          <w:rFonts w:ascii="Calibri" w:hAnsi="Calibri" w:cs="Calibri"/>
          <w:sz w:val="24"/>
          <w:szCs w:val="24"/>
          <w14:ligatures w14:val="standardContextual"/>
        </w:rPr>
        <w:t xml:space="preserve"> and have only signed off on </w:t>
      </w:r>
      <w:r w:rsidR="008635DF">
        <w:rPr>
          <w:rFonts w:ascii="Calibri" w:hAnsi="Calibri" w:cs="Calibri"/>
          <w:sz w:val="24"/>
          <w:szCs w:val="24"/>
          <w14:ligatures w14:val="standardContextual"/>
        </w:rPr>
        <w:t>9 articles and 3 letters of understanding</w:t>
      </w:r>
      <w:r w:rsidRPr="008030E4">
        <w:rPr>
          <w:rFonts w:ascii="Calibri" w:hAnsi="Calibri" w:cs="Calibri"/>
          <w:sz w:val="24"/>
          <w:szCs w:val="24"/>
          <w14:ligatures w14:val="standardContextual"/>
        </w:rPr>
        <w:t>, none of which are substantive issues. At each session, we have faced an Employer who is disinterested in finding solutions to the challenges that postdocs are facing, refusing to commit</w:t>
      </w:r>
      <w:r w:rsidR="004C37FD">
        <w:rPr>
          <w:rFonts w:ascii="Calibri" w:hAnsi="Calibri" w:cs="Calibri"/>
          <w:sz w:val="24"/>
          <w:szCs w:val="24"/>
          <w14:ligatures w14:val="standardContextual"/>
        </w:rPr>
        <w:t xml:space="preserve"> </w:t>
      </w:r>
      <w:r w:rsidR="004C37FD" w:rsidRPr="008635DF">
        <w:rPr>
          <w:rFonts w:ascii="Calibri" w:hAnsi="Calibri" w:cs="Calibri"/>
          <w:sz w:val="24"/>
          <w:szCs w:val="24"/>
          <w14:ligatures w14:val="standardContextual"/>
        </w:rPr>
        <w:t>in writing</w:t>
      </w:r>
      <w:r w:rsidRPr="008030E4">
        <w:rPr>
          <w:rFonts w:ascii="Calibri" w:hAnsi="Calibri" w:cs="Calibri"/>
          <w:sz w:val="24"/>
          <w:szCs w:val="24"/>
          <w14:ligatures w14:val="standardContextual"/>
        </w:rPr>
        <w:t xml:space="preserve"> to basic </w:t>
      </w:r>
      <w:r w:rsidR="008B1FB9">
        <w:rPr>
          <w:rFonts w:ascii="Calibri" w:hAnsi="Calibri" w:cs="Calibri"/>
          <w:sz w:val="24"/>
          <w:szCs w:val="24"/>
          <w14:ligatures w14:val="standardContextual"/>
        </w:rPr>
        <w:t>principles like psychological health and safety in the workplace</w:t>
      </w:r>
      <w:r w:rsidRPr="008030E4">
        <w:rPr>
          <w:rFonts w:ascii="Calibri" w:hAnsi="Calibri" w:cs="Calibri"/>
          <w:sz w:val="24"/>
          <w:szCs w:val="24"/>
          <w14:ligatures w14:val="standardContextual"/>
        </w:rPr>
        <w:t xml:space="preserve">. </w:t>
      </w:r>
    </w:p>
    <w:p w14:paraId="766EFC0A" w14:textId="77777777" w:rsidR="00A84C39" w:rsidRDefault="00A84C39" w:rsidP="008030E4">
      <w:pPr>
        <w:autoSpaceDE w:val="0"/>
        <w:autoSpaceDN w:val="0"/>
        <w:adjustRightInd w:val="0"/>
        <w:spacing w:after="0" w:line="240" w:lineRule="auto"/>
        <w:rPr>
          <w:rFonts w:ascii="Calibri" w:hAnsi="Calibri" w:cs="Calibri"/>
          <w:sz w:val="24"/>
          <w:szCs w:val="24"/>
          <w14:ligatures w14:val="standardContextual"/>
        </w:rPr>
      </w:pPr>
    </w:p>
    <w:p w14:paraId="0DC0E656" w14:textId="1E0AF25C" w:rsidR="008B1FB9" w:rsidRPr="008030E4" w:rsidRDefault="00A84C39" w:rsidP="008B1FB9">
      <w:pPr>
        <w:autoSpaceDE w:val="0"/>
        <w:autoSpaceDN w:val="0"/>
        <w:adjustRightInd w:val="0"/>
        <w:spacing w:after="0" w:line="240" w:lineRule="auto"/>
        <w:rPr>
          <w:rFonts w:ascii="Calibri" w:hAnsi="Calibri" w:cs="Calibri"/>
          <w:sz w:val="24"/>
          <w:szCs w:val="24"/>
          <w14:ligatures w14:val="standardContextual"/>
        </w:rPr>
      </w:pPr>
      <w:r>
        <w:rPr>
          <w:rFonts w:ascii="Calibri" w:hAnsi="Calibri" w:cs="Calibri"/>
          <w:sz w:val="24"/>
          <w:szCs w:val="24"/>
          <w14:ligatures w14:val="standardContextual"/>
        </w:rPr>
        <w:t xml:space="preserve">The Employer has indicated that they prefer to deal with such issues through existing policies at Queen’s and are not interested in enshrining commitments in our collective agreement. Relying on policy alone ensures that the Employer has full control over our working conditions, with the ability to alter or remove policies at any time. </w:t>
      </w:r>
      <w:r w:rsidR="008B1FB9">
        <w:rPr>
          <w:rFonts w:ascii="Calibri" w:hAnsi="Calibri" w:cs="Calibri"/>
          <w:sz w:val="24"/>
          <w:szCs w:val="24"/>
          <w14:ligatures w14:val="standardContextual"/>
        </w:rPr>
        <w:t xml:space="preserve">We expect the Employer to take their obligations and responsibilities seriously and to treat </w:t>
      </w:r>
      <w:r w:rsidR="004C37FD" w:rsidRPr="008635DF">
        <w:rPr>
          <w:rFonts w:ascii="Calibri" w:hAnsi="Calibri" w:cs="Calibri"/>
          <w:sz w:val="24"/>
          <w:szCs w:val="24"/>
          <w14:ligatures w14:val="standardContextual"/>
        </w:rPr>
        <w:t>unionized</w:t>
      </w:r>
      <w:r w:rsidR="004C37FD">
        <w:rPr>
          <w:rFonts w:ascii="Calibri" w:hAnsi="Calibri" w:cs="Calibri"/>
          <w:b/>
          <w:bCs/>
          <w:sz w:val="24"/>
          <w:szCs w:val="24"/>
          <w14:ligatures w14:val="standardContextual"/>
        </w:rPr>
        <w:t xml:space="preserve"> </w:t>
      </w:r>
      <w:r w:rsidR="008B1FB9">
        <w:rPr>
          <w:rFonts w:ascii="Calibri" w:hAnsi="Calibri" w:cs="Calibri"/>
          <w:sz w:val="24"/>
          <w:szCs w:val="24"/>
          <w14:ligatures w14:val="standardContextual"/>
        </w:rPr>
        <w:t xml:space="preserve">postdocs as equal partners in the negotiating process. </w:t>
      </w:r>
      <w:r>
        <w:rPr>
          <w:rFonts w:ascii="Calibri" w:hAnsi="Calibri" w:cs="Calibri"/>
          <w:sz w:val="24"/>
          <w:szCs w:val="24"/>
          <w14:ligatures w14:val="standardContextual"/>
        </w:rPr>
        <w:t>If the Employer is truly committed to improving our working conditions, those commitments must be enshrined in our collective agreement.</w:t>
      </w:r>
    </w:p>
    <w:p w14:paraId="369503D5" w14:textId="77777777" w:rsidR="008B1FB9" w:rsidRDefault="008B1FB9" w:rsidP="008030E4">
      <w:pPr>
        <w:autoSpaceDE w:val="0"/>
        <w:autoSpaceDN w:val="0"/>
        <w:adjustRightInd w:val="0"/>
        <w:spacing w:after="0" w:line="240" w:lineRule="auto"/>
        <w:rPr>
          <w:rFonts w:ascii="Calibri" w:hAnsi="Calibri" w:cs="Calibri"/>
          <w:sz w:val="24"/>
          <w:szCs w:val="24"/>
          <w14:ligatures w14:val="standardContextual"/>
        </w:rPr>
      </w:pPr>
    </w:p>
    <w:p w14:paraId="3B6900FB" w14:textId="0C7EC8D9" w:rsidR="0089197F" w:rsidRDefault="00A84C39" w:rsidP="00A84C39">
      <w:pPr>
        <w:autoSpaceDE w:val="0"/>
        <w:autoSpaceDN w:val="0"/>
        <w:adjustRightInd w:val="0"/>
        <w:spacing w:after="0" w:line="240" w:lineRule="auto"/>
        <w:rPr>
          <w:rFonts w:ascii="Calibri" w:hAnsi="Calibri" w:cs="Calibri"/>
          <w:sz w:val="24"/>
          <w:szCs w:val="24"/>
          <w14:ligatures w14:val="standardContextual"/>
        </w:rPr>
      </w:pPr>
      <w:r w:rsidRPr="008030E4">
        <w:rPr>
          <w:rFonts w:ascii="Calibri" w:hAnsi="Calibri" w:cs="Calibri"/>
          <w:sz w:val="24"/>
          <w:szCs w:val="24"/>
          <w14:ligatures w14:val="standardContextual"/>
        </w:rPr>
        <w:t xml:space="preserve">Over the past </w:t>
      </w:r>
      <w:r w:rsidR="004573F8">
        <w:rPr>
          <w:rFonts w:ascii="Calibri" w:hAnsi="Calibri" w:cs="Calibri"/>
          <w:sz w:val="24"/>
          <w:szCs w:val="24"/>
          <w14:ligatures w14:val="standardContextual"/>
        </w:rPr>
        <w:t>three</w:t>
      </w:r>
      <w:r w:rsidRPr="008030E4">
        <w:rPr>
          <w:rFonts w:ascii="Calibri" w:hAnsi="Calibri" w:cs="Calibri"/>
          <w:sz w:val="24"/>
          <w:szCs w:val="24"/>
          <w14:ligatures w14:val="standardContextual"/>
        </w:rPr>
        <w:t xml:space="preserve"> bargaining </w:t>
      </w:r>
      <w:r w:rsidRPr="004573F8">
        <w:rPr>
          <w:rFonts w:ascii="Calibri" w:hAnsi="Calibri" w:cs="Calibri"/>
          <w:sz w:val="24"/>
          <w:szCs w:val="24"/>
          <w14:ligatures w14:val="standardContextual"/>
        </w:rPr>
        <w:t>sessions (</w:t>
      </w:r>
      <w:r w:rsidR="004573F8" w:rsidRPr="004573F8">
        <w:rPr>
          <w:rFonts w:ascii="Calibri" w:hAnsi="Calibri" w:cs="Calibri"/>
          <w:sz w:val="24"/>
          <w:szCs w:val="24"/>
          <w14:ligatures w14:val="standardContextual"/>
        </w:rPr>
        <w:t>February</w:t>
      </w:r>
      <w:r w:rsidRPr="004573F8">
        <w:rPr>
          <w:rFonts w:ascii="Calibri" w:hAnsi="Calibri" w:cs="Calibri"/>
          <w:sz w:val="24"/>
          <w:szCs w:val="24"/>
          <w14:ligatures w14:val="standardContextual"/>
        </w:rPr>
        <w:t xml:space="preserve"> 1</w:t>
      </w:r>
      <w:r w:rsidR="004573F8" w:rsidRPr="004573F8">
        <w:rPr>
          <w:rFonts w:ascii="Calibri" w:hAnsi="Calibri" w:cs="Calibri"/>
          <w:sz w:val="24"/>
          <w:szCs w:val="24"/>
          <w14:ligatures w14:val="standardContextual"/>
        </w:rPr>
        <w:t>4</w:t>
      </w:r>
      <w:r w:rsidRPr="004573F8">
        <w:rPr>
          <w:rFonts w:ascii="Calibri" w:hAnsi="Calibri" w:cs="Calibri"/>
          <w:sz w:val="24"/>
          <w:szCs w:val="24"/>
          <w:vertAlign w:val="superscript"/>
          <w14:ligatures w14:val="standardContextual"/>
        </w:rPr>
        <w:t>th</w:t>
      </w:r>
      <w:r w:rsidRPr="004573F8">
        <w:rPr>
          <w:rFonts w:ascii="Calibri" w:hAnsi="Calibri" w:cs="Calibri"/>
          <w:sz w:val="24"/>
          <w:szCs w:val="24"/>
          <w14:ligatures w14:val="standardContextual"/>
        </w:rPr>
        <w:t>, 1</w:t>
      </w:r>
      <w:r w:rsidR="004573F8" w:rsidRPr="004573F8">
        <w:rPr>
          <w:rFonts w:ascii="Calibri" w:hAnsi="Calibri" w:cs="Calibri"/>
          <w:sz w:val="24"/>
          <w:szCs w:val="24"/>
          <w14:ligatures w14:val="standardContextual"/>
        </w:rPr>
        <w:t>5</w:t>
      </w:r>
      <w:r w:rsidRPr="004573F8">
        <w:rPr>
          <w:rFonts w:ascii="Calibri" w:hAnsi="Calibri" w:cs="Calibri"/>
          <w:sz w:val="24"/>
          <w:szCs w:val="24"/>
          <w:vertAlign w:val="superscript"/>
          <w14:ligatures w14:val="standardContextual"/>
        </w:rPr>
        <w:t>th</w:t>
      </w:r>
      <w:r w:rsidRPr="004573F8">
        <w:rPr>
          <w:rFonts w:ascii="Calibri" w:hAnsi="Calibri" w:cs="Calibri"/>
          <w:sz w:val="24"/>
          <w:szCs w:val="24"/>
          <w14:ligatures w14:val="standardContextual"/>
        </w:rPr>
        <w:t>,</w:t>
      </w:r>
      <w:r w:rsidR="004573F8" w:rsidRPr="004573F8">
        <w:rPr>
          <w:rFonts w:ascii="Calibri" w:hAnsi="Calibri" w:cs="Calibri"/>
          <w:sz w:val="24"/>
          <w:szCs w:val="24"/>
          <w14:ligatures w14:val="standardContextual"/>
        </w:rPr>
        <w:t xml:space="preserve"> and</w:t>
      </w:r>
      <w:r w:rsidRPr="004573F8">
        <w:rPr>
          <w:rFonts w:ascii="Calibri" w:hAnsi="Calibri" w:cs="Calibri"/>
          <w:sz w:val="24"/>
          <w:szCs w:val="24"/>
          <w14:ligatures w14:val="standardContextual"/>
        </w:rPr>
        <w:t xml:space="preserve"> </w:t>
      </w:r>
      <w:r w:rsidR="004573F8" w:rsidRPr="004573F8">
        <w:rPr>
          <w:rFonts w:ascii="Calibri" w:hAnsi="Calibri" w:cs="Calibri"/>
          <w:sz w:val="24"/>
          <w:szCs w:val="24"/>
          <w14:ligatures w14:val="standardContextual"/>
        </w:rPr>
        <w:t>1</w:t>
      </w:r>
      <w:r w:rsidRPr="004573F8">
        <w:rPr>
          <w:rFonts w:ascii="Calibri" w:hAnsi="Calibri" w:cs="Calibri"/>
          <w:sz w:val="24"/>
          <w:szCs w:val="24"/>
          <w14:ligatures w14:val="standardContextual"/>
        </w:rPr>
        <w:t>6</w:t>
      </w:r>
      <w:r w:rsidRPr="004573F8">
        <w:rPr>
          <w:rFonts w:ascii="Calibri" w:hAnsi="Calibri" w:cs="Calibri"/>
          <w:sz w:val="24"/>
          <w:szCs w:val="24"/>
          <w:vertAlign w:val="superscript"/>
          <w14:ligatures w14:val="standardContextual"/>
        </w:rPr>
        <w:t>th</w:t>
      </w:r>
      <w:r w:rsidRPr="004573F8">
        <w:rPr>
          <w:rFonts w:ascii="Calibri" w:hAnsi="Calibri" w:cs="Calibri"/>
          <w:sz w:val="24"/>
          <w:szCs w:val="24"/>
          <w14:ligatures w14:val="standardContextual"/>
        </w:rPr>
        <w:t>),</w:t>
      </w:r>
      <w:r w:rsidRPr="008030E4">
        <w:rPr>
          <w:rFonts w:ascii="Calibri" w:hAnsi="Calibri" w:cs="Calibri"/>
          <w:sz w:val="24"/>
          <w:szCs w:val="24"/>
          <w14:ligatures w14:val="standardContextual"/>
        </w:rPr>
        <w:t xml:space="preserve"> we discussed</w:t>
      </w:r>
      <w:r w:rsidR="0089197F">
        <w:rPr>
          <w:rFonts w:ascii="Calibri" w:hAnsi="Calibri" w:cs="Calibri"/>
          <w:sz w:val="24"/>
          <w:szCs w:val="24"/>
          <w14:ligatures w14:val="standardContextual"/>
        </w:rPr>
        <w:t xml:space="preserve"> basic principles around</w:t>
      </w:r>
      <w:r w:rsidRPr="008030E4">
        <w:rPr>
          <w:rFonts w:ascii="Calibri" w:hAnsi="Calibri" w:cs="Calibri"/>
          <w:sz w:val="24"/>
          <w:szCs w:val="24"/>
          <w14:ligatures w14:val="standardContextual"/>
        </w:rPr>
        <w:t xml:space="preserve"> remote/hybrid work</w:t>
      </w:r>
      <w:r w:rsidR="0089197F">
        <w:rPr>
          <w:rFonts w:ascii="Calibri" w:hAnsi="Calibri" w:cs="Calibri"/>
          <w:sz w:val="24"/>
          <w:szCs w:val="24"/>
          <w14:ligatures w14:val="standardContextual"/>
        </w:rPr>
        <w:t xml:space="preserve">, </w:t>
      </w:r>
      <w:r w:rsidRPr="008030E4">
        <w:rPr>
          <w:rFonts w:ascii="Calibri" w:hAnsi="Calibri" w:cs="Calibri"/>
          <w:sz w:val="24"/>
          <w:szCs w:val="24"/>
          <w14:ligatures w14:val="standardContextual"/>
        </w:rPr>
        <w:t>digital privacy</w:t>
      </w:r>
      <w:r w:rsidR="0089197F">
        <w:rPr>
          <w:rFonts w:ascii="Calibri" w:hAnsi="Calibri" w:cs="Calibri"/>
          <w:sz w:val="24"/>
          <w:szCs w:val="24"/>
          <w14:ligatures w14:val="standardContextual"/>
        </w:rPr>
        <w:t>, and psychological health and safety</w:t>
      </w:r>
      <w:r w:rsidRPr="008030E4">
        <w:rPr>
          <w:rFonts w:ascii="Calibri" w:hAnsi="Calibri" w:cs="Calibri"/>
          <w:sz w:val="24"/>
          <w:szCs w:val="24"/>
          <w14:ligatures w14:val="standardContextual"/>
        </w:rPr>
        <w:t>.</w:t>
      </w:r>
      <w:r w:rsidR="0089197F">
        <w:rPr>
          <w:rFonts w:ascii="Calibri" w:hAnsi="Calibri" w:cs="Calibri"/>
          <w:sz w:val="24"/>
          <w:szCs w:val="24"/>
          <w14:ligatures w14:val="standardContextual"/>
        </w:rPr>
        <w:t xml:space="preserve"> We continued to raise issues related to the pension plan</w:t>
      </w:r>
      <w:r w:rsidR="00E63E30">
        <w:rPr>
          <w:rFonts w:ascii="Calibri" w:hAnsi="Calibri" w:cs="Calibri"/>
          <w:sz w:val="24"/>
          <w:szCs w:val="24"/>
          <w14:ligatures w14:val="standardContextual"/>
        </w:rPr>
        <w:t>, specifically that members have not been properly informed by the Employer of their eligibility to enroll in the plan</w:t>
      </w:r>
      <w:r w:rsidR="0089197F">
        <w:rPr>
          <w:rFonts w:ascii="Calibri" w:hAnsi="Calibri" w:cs="Calibri"/>
          <w:sz w:val="24"/>
          <w:szCs w:val="24"/>
          <w14:ligatures w14:val="standardContextual"/>
        </w:rPr>
        <w:t>.</w:t>
      </w:r>
      <w:r w:rsidR="00E63E30">
        <w:rPr>
          <w:rFonts w:ascii="Calibri" w:hAnsi="Calibri" w:cs="Calibri"/>
          <w:sz w:val="24"/>
          <w:szCs w:val="24"/>
          <w14:ligatures w14:val="standardContextual"/>
        </w:rPr>
        <w:t xml:space="preserve"> This lack of notification directly harms members who are potentially losing a valuable source of future income. We expect t</w:t>
      </w:r>
      <w:r w:rsidR="00A8699F">
        <w:rPr>
          <w:rFonts w:ascii="Calibri" w:hAnsi="Calibri" w:cs="Calibri"/>
          <w:sz w:val="24"/>
          <w:szCs w:val="24"/>
          <w14:ligatures w14:val="standardContextual"/>
        </w:rPr>
        <w:t>he</w:t>
      </w:r>
      <w:r w:rsidR="00E63E30">
        <w:rPr>
          <w:rFonts w:ascii="Calibri" w:hAnsi="Calibri" w:cs="Calibri"/>
          <w:sz w:val="24"/>
          <w:szCs w:val="24"/>
          <w14:ligatures w14:val="standardContextual"/>
        </w:rPr>
        <w:t xml:space="preserve"> Employer to take this issue seriously and to fix the problem so that members are receiving what is rightfully owed to them.</w:t>
      </w:r>
    </w:p>
    <w:p w14:paraId="22646B0A" w14:textId="77777777" w:rsidR="0089197F" w:rsidRDefault="0089197F" w:rsidP="00A84C39">
      <w:pPr>
        <w:autoSpaceDE w:val="0"/>
        <w:autoSpaceDN w:val="0"/>
        <w:adjustRightInd w:val="0"/>
        <w:spacing w:after="0" w:line="240" w:lineRule="auto"/>
        <w:rPr>
          <w:rFonts w:ascii="Calibri" w:hAnsi="Calibri" w:cs="Calibri"/>
          <w:sz w:val="24"/>
          <w:szCs w:val="24"/>
          <w14:ligatures w14:val="standardContextual"/>
        </w:rPr>
      </w:pPr>
    </w:p>
    <w:p w14:paraId="2116B4C7" w14:textId="76EBEDCB" w:rsidR="00AD7CA0" w:rsidRPr="004C37FD" w:rsidRDefault="00A84C39" w:rsidP="00A84C39">
      <w:pPr>
        <w:autoSpaceDE w:val="0"/>
        <w:autoSpaceDN w:val="0"/>
        <w:adjustRightInd w:val="0"/>
        <w:spacing w:after="0" w:line="240" w:lineRule="auto"/>
        <w:rPr>
          <w:rFonts w:ascii="Calibri" w:hAnsi="Calibri" w:cs="Calibri"/>
          <w:strike/>
          <w:sz w:val="24"/>
          <w:szCs w:val="24"/>
          <w14:ligatures w14:val="standardContextual"/>
        </w:rPr>
      </w:pPr>
      <w:r w:rsidRPr="008030E4">
        <w:rPr>
          <w:rFonts w:ascii="Calibri" w:hAnsi="Calibri" w:cs="Calibri"/>
          <w:sz w:val="24"/>
          <w:szCs w:val="24"/>
          <w14:ligatures w14:val="standardContextual"/>
        </w:rPr>
        <w:t>While the Union is ready to present monetary demands, the Employer’s unwillingness to resolve non-monetary issues will make the next stage of negotiations difficult.</w:t>
      </w:r>
      <w:r w:rsidR="004C37FD">
        <w:rPr>
          <w:rFonts w:ascii="Calibri" w:hAnsi="Calibri" w:cs="Calibri"/>
          <w:sz w:val="24"/>
          <w:szCs w:val="24"/>
          <w14:ligatures w14:val="standardContextual"/>
        </w:rPr>
        <w:t xml:space="preserve"> </w:t>
      </w:r>
    </w:p>
    <w:p w14:paraId="69B57C86" w14:textId="77777777" w:rsidR="00A84C39" w:rsidRDefault="00A84C39" w:rsidP="00A84C39">
      <w:pPr>
        <w:autoSpaceDE w:val="0"/>
        <w:autoSpaceDN w:val="0"/>
        <w:adjustRightInd w:val="0"/>
        <w:spacing w:after="0" w:line="240" w:lineRule="auto"/>
        <w:rPr>
          <w:rFonts w:ascii="Calibri" w:hAnsi="Calibri" w:cs="Calibri"/>
          <w:sz w:val="24"/>
          <w:szCs w:val="24"/>
          <w14:ligatures w14:val="standardContextual"/>
        </w:rPr>
      </w:pPr>
    </w:p>
    <w:p w14:paraId="436E207C" w14:textId="35F4F3BD" w:rsidR="00A84C39" w:rsidRDefault="00A84C39" w:rsidP="008030E4">
      <w:pPr>
        <w:autoSpaceDE w:val="0"/>
        <w:autoSpaceDN w:val="0"/>
        <w:adjustRightInd w:val="0"/>
        <w:spacing w:after="0" w:line="240" w:lineRule="auto"/>
        <w:rPr>
          <w:rFonts w:ascii="Calibri" w:hAnsi="Calibri" w:cs="Calibri"/>
          <w:sz w:val="24"/>
          <w:szCs w:val="24"/>
          <w14:ligatures w14:val="standardContextual"/>
        </w:rPr>
      </w:pPr>
      <w:r w:rsidRPr="008030E4">
        <w:rPr>
          <w:rFonts w:ascii="Calibri" w:hAnsi="Calibri" w:cs="Calibri"/>
          <w:sz w:val="24"/>
          <w:szCs w:val="24"/>
          <w14:ligatures w14:val="standardContextual"/>
        </w:rPr>
        <w:t xml:space="preserve">We </w:t>
      </w:r>
      <w:r>
        <w:rPr>
          <w:rFonts w:ascii="Calibri" w:hAnsi="Calibri" w:cs="Calibri"/>
          <w:sz w:val="24"/>
          <w:szCs w:val="24"/>
          <w14:ligatures w14:val="standardContextual"/>
        </w:rPr>
        <w:t>will be back at the bargaining table for</w:t>
      </w:r>
      <w:r w:rsidRPr="008030E4">
        <w:rPr>
          <w:rFonts w:ascii="Calibri" w:hAnsi="Calibri" w:cs="Calibri"/>
          <w:sz w:val="24"/>
          <w:szCs w:val="24"/>
          <w14:ligatures w14:val="standardContextual"/>
        </w:rPr>
        <w:t xml:space="preserve"> the following dates in February: </w:t>
      </w:r>
      <w:r w:rsidRPr="004573F8">
        <w:rPr>
          <w:rFonts w:ascii="Calibri" w:hAnsi="Calibri" w:cs="Calibri"/>
          <w:sz w:val="24"/>
          <w:szCs w:val="24"/>
          <w14:ligatures w14:val="standardContextual"/>
        </w:rPr>
        <w:t xml:space="preserve">the </w:t>
      </w:r>
      <w:r w:rsidR="004573F8" w:rsidRPr="004573F8">
        <w:rPr>
          <w:rFonts w:ascii="Calibri" w:hAnsi="Calibri" w:cs="Calibri"/>
          <w:sz w:val="24"/>
          <w:szCs w:val="24"/>
          <w14:ligatures w14:val="standardContextual"/>
        </w:rPr>
        <w:t>22</w:t>
      </w:r>
      <w:r w:rsidR="004573F8" w:rsidRPr="004573F8">
        <w:rPr>
          <w:rFonts w:ascii="Calibri" w:hAnsi="Calibri" w:cs="Calibri"/>
          <w:sz w:val="24"/>
          <w:szCs w:val="24"/>
          <w:vertAlign w:val="superscript"/>
          <w14:ligatures w14:val="standardContextual"/>
        </w:rPr>
        <w:t>nd</w:t>
      </w:r>
      <w:r w:rsidR="004573F8" w:rsidRPr="004573F8">
        <w:rPr>
          <w:rFonts w:ascii="Calibri" w:hAnsi="Calibri" w:cs="Calibri"/>
          <w:sz w:val="24"/>
          <w:szCs w:val="24"/>
          <w14:ligatures w14:val="standardContextual"/>
        </w:rPr>
        <w:t>, 23</w:t>
      </w:r>
      <w:r w:rsidR="004573F8" w:rsidRPr="004573F8">
        <w:rPr>
          <w:rFonts w:ascii="Calibri" w:hAnsi="Calibri" w:cs="Calibri"/>
          <w:sz w:val="24"/>
          <w:szCs w:val="24"/>
          <w:vertAlign w:val="superscript"/>
          <w14:ligatures w14:val="standardContextual"/>
        </w:rPr>
        <w:t>rd</w:t>
      </w:r>
      <w:r w:rsidR="004573F8" w:rsidRPr="004573F8">
        <w:rPr>
          <w:rFonts w:ascii="Calibri" w:hAnsi="Calibri" w:cs="Calibri"/>
          <w:sz w:val="24"/>
          <w:szCs w:val="24"/>
          <w14:ligatures w14:val="standardContextual"/>
        </w:rPr>
        <w:t>, 28</w:t>
      </w:r>
      <w:r w:rsidR="004573F8" w:rsidRPr="004573F8">
        <w:rPr>
          <w:rFonts w:ascii="Calibri" w:hAnsi="Calibri" w:cs="Calibri"/>
          <w:sz w:val="24"/>
          <w:szCs w:val="24"/>
          <w:vertAlign w:val="superscript"/>
          <w14:ligatures w14:val="standardContextual"/>
        </w:rPr>
        <w:t>th</w:t>
      </w:r>
      <w:r w:rsidR="004573F8" w:rsidRPr="004573F8">
        <w:rPr>
          <w:rFonts w:ascii="Calibri" w:hAnsi="Calibri" w:cs="Calibri"/>
          <w:sz w:val="24"/>
          <w:szCs w:val="24"/>
          <w14:ligatures w14:val="standardContextual"/>
        </w:rPr>
        <w:t>, and 29</w:t>
      </w:r>
      <w:r w:rsidR="004573F8" w:rsidRPr="004573F8">
        <w:rPr>
          <w:rFonts w:ascii="Calibri" w:hAnsi="Calibri" w:cs="Calibri"/>
          <w:sz w:val="24"/>
          <w:szCs w:val="24"/>
          <w:vertAlign w:val="superscript"/>
          <w14:ligatures w14:val="standardContextual"/>
        </w:rPr>
        <w:t>th</w:t>
      </w:r>
      <w:r w:rsidRPr="004573F8">
        <w:rPr>
          <w:rFonts w:ascii="Calibri" w:hAnsi="Calibri" w:cs="Calibri"/>
          <w:sz w:val="24"/>
          <w:szCs w:val="24"/>
          <w14:ligatures w14:val="standardContextual"/>
        </w:rPr>
        <w:t>.</w:t>
      </w:r>
    </w:p>
    <w:p w14:paraId="5F8AB7CB" w14:textId="77777777" w:rsidR="00AD7CA0" w:rsidRDefault="00AD7CA0" w:rsidP="008030E4">
      <w:pPr>
        <w:autoSpaceDE w:val="0"/>
        <w:autoSpaceDN w:val="0"/>
        <w:adjustRightInd w:val="0"/>
        <w:spacing w:after="0" w:line="240" w:lineRule="auto"/>
        <w:rPr>
          <w:rFonts w:ascii="Calibri" w:hAnsi="Calibri" w:cs="Calibri"/>
          <w:sz w:val="24"/>
          <w:szCs w:val="24"/>
          <w14:ligatures w14:val="standardContextual"/>
        </w:rPr>
      </w:pPr>
    </w:p>
    <w:p w14:paraId="2D8C5DDD" w14:textId="601C4108" w:rsidR="00AD7CA0" w:rsidRDefault="00AD7CA0" w:rsidP="00AD7CA0">
      <w:pPr>
        <w:autoSpaceDE w:val="0"/>
        <w:autoSpaceDN w:val="0"/>
        <w:adjustRightInd w:val="0"/>
        <w:spacing w:after="0" w:line="240" w:lineRule="auto"/>
        <w:rPr>
          <w:rFonts w:ascii="Calibri" w:hAnsi="Calibri" w:cs="Calibri"/>
          <w:sz w:val="24"/>
          <w:szCs w:val="24"/>
          <w14:ligatures w14:val="standardContextual"/>
        </w:rPr>
      </w:pPr>
      <w:r>
        <w:rPr>
          <w:rFonts w:ascii="Calibri" w:hAnsi="Calibri" w:cs="Calibri"/>
          <w:sz w:val="24"/>
          <w:szCs w:val="24"/>
          <w14:ligatures w14:val="standardContextual"/>
        </w:rPr>
        <w:t xml:space="preserve">We expect the Employer to come to the table ready to treat the Union as equal members in this process. </w:t>
      </w:r>
      <w:r w:rsidR="00D33A60" w:rsidRPr="008030E4">
        <w:rPr>
          <w:rFonts w:ascii="Calibri" w:hAnsi="Calibri" w:cs="Calibri"/>
          <w:sz w:val="24"/>
          <w:szCs w:val="24"/>
          <w14:ligatures w14:val="standardContextual"/>
        </w:rPr>
        <w:t xml:space="preserve">“Not interested” is not an acceptable position. </w:t>
      </w:r>
      <w:r>
        <w:rPr>
          <w:rFonts w:ascii="Calibri" w:hAnsi="Calibri" w:cs="Calibri"/>
          <w:sz w:val="24"/>
          <w:szCs w:val="24"/>
          <w14:ligatures w14:val="standardContextual"/>
        </w:rPr>
        <w:t xml:space="preserve">The Employer does not get to unilaterally decide what is interesting or not interesting, or what is worth including or not including in the collective agreement. Solving the serious problems that postdocs are facing requires a collaborative approach, something that we do not feel that we have received from the Employer thus far. </w:t>
      </w:r>
    </w:p>
    <w:p w14:paraId="3E3035B5" w14:textId="77777777" w:rsidR="00A84C39" w:rsidRDefault="00A84C39" w:rsidP="008030E4">
      <w:pPr>
        <w:autoSpaceDE w:val="0"/>
        <w:autoSpaceDN w:val="0"/>
        <w:adjustRightInd w:val="0"/>
        <w:spacing w:after="0" w:line="240" w:lineRule="auto"/>
        <w:rPr>
          <w:rFonts w:ascii="Calibri" w:hAnsi="Calibri" w:cs="Calibri"/>
          <w:sz w:val="24"/>
          <w:szCs w:val="24"/>
          <w14:ligatures w14:val="standardContextual"/>
        </w:rPr>
      </w:pPr>
    </w:p>
    <w:p w14:paraId="46BE8025" w14:textId="2BC46659" w:rsidR="008B1FB9" w:rsidRDefault="00A84C39" w:rsidP="008030E4">
      <w:pPr>
        <w:autoSpaceDE w:val="0"/>
        <w:autoSpaceDN w:val="0"/>
        <w:adjustRightInd w:val="0"/>
        <w:spacing w:after="0" w:line="240" w:lineRule="auto"/>
        <w:rPr>
          <w:rFonts w:ascii="Calibri" w:hAnsi="Calibri" w:cs="Calibri"/>
          <w:sz w:val="24"/>
          <w:szCs w:val="24"/>
          <w14:ligatures w14:val="standardContextual"/>
        </w:rPr>
      </w:pPr>
      <w:r w:rsidRPr="008030E4">
        <w:rPr>
          <w:rFonts w:ascii="Calibri" w:hAnsi="Calibri" w:cs="Calibri"/>
          <w:sz w:val="24"/>
          <w:szCs w:val="24"/>
          <w14:ligatures w14:val="standardContextual"/>
        </w:rPr>
        <w:t xml:space="preserve">As we get </w:t>
      </w:r>
      <w:r w:rsidR="00A8699F">
        <w:rPr>
          <w:rFonts w:ascii="Calibri" w:hAnsi="Calibri" w:cs="Calibri"/>
          <w:sz w:val="24"/>
          <w:szCs w:val="24"/>
          <w14:ligatures w14:val="standardContextual"/>
        </w:rPr>
        <w:t>closer to presenting</w:t>
      </w:r>
      <w:r w:rsidRPr="008030E4">
        <w:rPr>
          <w:rFonts w:ascii="Calibri" w:hAnsi="Calibri" w:cs="Calibri"/>
          <w:sz w:val="24"/>
          <w:szCs w:val="24"/>
          <w14:ligatures w14:val="standardContextual"/>
        </w:rPr>
        <w:t xml:space="preserve"> monetary demands, we need your support more than ever. The Employer has made it clear that our demands are not worth their</w:t>
      </w:r>
      <w:r w:rsidR="00D33A60">
        <w:rPr>
          <w:rFonts w:ascii="Calibri" w:hAnsi="Calibri" w:cs="Calibri"/>
          <w:sz w:val="24"/>
          <w:szCs w:val="24"/>
          <w14:ligatures w14:val="standardContextual"/>
        </w:rPr>
        <w:t xml:space="preserve"> interest or their</w:t>
      </w:r>
      <w:r w:rsidRPr="008030E4">
        <w:rPr>
          <w:rFonts w:ascii="Calibri" w:hAnsi="Calibri" w:cs="Calibri"/>
          <w:sz w:val="24"/>
          <w:szCs w:val="24"/>
          <w14:ligatures w14:val="standardContextual"/>
        </w:rPr>
        <w:t xml:space="preserve"> consideration. We need to mobilize as a unit to show the Employer that we are serious about improving our working conditions. </w:t>
      </w:r>
    </w:p>
    <w:p w14:paraId="0E1A38F8" w14:textId="77777777" w:rsidR="00EA5B4B" w:rsidRDefault="00EA5B4B" w:rsidP="008030E4">
      <w:pPr>
        <w:autoSpaceDE w:val="0"/>
        <w:autoSpaceDN w:val="0"/>
        <w:adjustRightInd w:val="0"/>
        <w:spacing w:after="0" w:line="240" w:lineRule="auto"/>
        <w:rPr>
          <w:rFonts w:ascii="Calibri" w:hAnsi="Calibri" w:cs="Calibri"/>
          <w:sz w:val="24"/>
          <w:szCs w:val="24"/>
          <w14:ligatures w14:val="standardContextual"/>
        </w:rPr>
      </w:pPr>
    </w:p>
    <w:p w14:paraId="47D27CEE" w14:textId="65EB59C7" w:rsidR="00EA5B4B" w:rsidRPr="00EA5B4B" w:rsidRDefault="00EA5B4B" w:rsidP="00EA5B4B">
      <w:pPr>
        <w:shd w:val="clear" w:color="auto" w:fill="FFFFFF"/>
        <w:spacing w:after="240"/>
        <w:rPr>
          <w:rFonts w:ascii="Calibri" w:hAnsi="Calibri" w:cs="Calibri"/>
          <w:color w:val="212121"/>
          <w:sz w:val="24"/>
          <w:szCs w:val="24"/>
          <w:lang w:val="en-CA"/>
        </w:rPr>
      </w:pPr>
      <w:r w:rsidRPr="00EA5B4B">
        <w:rPr>
          <w:rFonts w:ascii="Calibri" w:hAnsi="Calibri" w:cs="Calibri"/>
          <w:color w:val="0D0D0D"/>
          <w:sz w:val="24"/>
          <w:szCs w:val="24"/>
        </w:rPr>
        <w:t>Sign our</w:t>
      </w:r>
      <w:r w:rsidRPr="00EA5B4B">
        <w:rPr>
          <w:rStyle w:val="apple-converted-space"/>
          <w:rFonts w:ascii="Calibri" w:hAnsi="Calibri" w:cs="Calibri"/>
          <w:color w:val="0D0D0D"/>
          <w:sz w:val="24"/>
          <w:szCs w:val="24"/>
        </w:rPr>
        <w:t> </w:t>
      </w:r>
      <w:hyperlink r:id="rId6" w:tgtFrame="_blank" w:tooltip="https://can01.safelinks.protection.outlook.com/?url=https%3A%2F%2Fdocs.google.com%2Fdocument%2Fu%2F0%2Fd%2F18CAHsAWmmbd0xSNhSX5f2YZv945Kzv5jljh45EgcWY0%2Fedit&amp;data=05%7C02%7Cajlr%40queensu.ca%7Cd8707ceb474c4fcedbfb08dc2d6dc2de%7Cd61ecb3b38b142d582c4efb2838b925" w:history="1">
        <w:r w:rsidRPr="00EA5B4B">
          <w:rPr>
            <w:rStyle w:val="Hyperlink"/>
            <w:rFonts w:ascii="Calibri" w:hAnsi="Calibri" w:cs="Calibri"/>
            <w:color w:val="1155CC"/>
            <w:sz w:val="24"/>
            <w:szCs w:val="24"/>
          </w:rPr>
          <w:t>petition</w:t>
        </w:r>
      </w:hyperlink>
      <w:r w:rsidRPr="00EA5B4B">
        <w:rPr>
          <w:rFonts w:ascii="Calibri" w:hAnsi="Calibri" w:cs="Calibri"/>
          <w:color w:val="0D0D0D"/>
          <w:sz w:val="24"/>
          <w:szCs w:val="24"/>
        </w:rPr>
        <w:t> for fair compensation for postdocs, use our</w:t>
      </w:r>
      <w:r w:rsidRPr="00EA5B4B">
        <w:rPr>
          <w:rStyle w:val="apple-converted-space"/>
          <w:rFonts w:ascii="Calibri" w:hAnsi="Calibri" w:cs="Calibri"/>
          <w:color w:val="0D0D0D"/>
          <w:sz w:val="24"/>
          <w:szCs w:val="24"/>
        </w:rPr>
        <w:t> </w:t>
      </w:r>
      <w:hyperlink r:id="rId7" w:tgtFrame="_blank" w:tooltip="https://can01.safelinks.protection.outlook.com/?url=https%3A%2F%2Fdocs.google.com%2Fdocument%2Fu%2F0%2Fd%2F1c_y_BdlecwniJe0ergXGl7XZV9sYSlI1MXXQble1LvQ%2Fedit&amp;data=05%7C02%7Cajlr%40queensu.ca%7Cd8707ceb474c4fcedbfb08dc2d6dc2de%7Cd61ecb3b38b142d582c4efb2838b925" w:history="1">
        <w:r w:rsidRPr="00EA5B4B">
          <w:rPr>
            <w:rStyle w:val="Hyperlink"/>
            <w:rFonts w:ascii="Calibri" w:hAnsi="Calibri" w:cs="Calibri"/>
            <w:color w:val="1155CC"/>
            <w:sz w:val="24"/>
            <w:szCs w:val="24"/>
          </w:rPr>
          <w:t>email signatures</w:t>
        </w:r>
      </w:hyperlink>
      <w:r w:rsidRPr="00EA5B4B">
        <w:rPr>
          <w:rFonts w:ascii="Calibri" w:hAnsi="Calibri" w:cs="Calibri"/>
          <w:color w:val="0D0D0D"/>
          <w:sz w:val="24"/>
          <w:szCs w:val="24"/>
        </w:rPr>
        <w:t> to show your support for postdocs on campus, send an</w:t>
      </w:r>
      <w:r w:rsidRPr="00EA5B4B">
        <w:rPr>
          <w:rStyle w:val="apple-converted-space"/>
          <w:rFonts w:ascii="Calibri" w:hAnsi="Calibri" w:cs="Calibri"/>
          <w:color w:val="0D0D0D"/>
          <w:sz w:val="24"/>
          <w:szCs w:val="24"/>
        </w:rPr>
        <w:t> </w:t>
      </w:r>
      <w:hyperlink r:id="rId8" w:tgtFrame="_blank" w:tooltip="Original URL:&#10;https://docs.google.com/document/d/1aJyM2l5439ArrFGRLIvKM25OeZP8VUaLK148ogulSUI/edit&#10;&#10;Click to follow link." w:history="1">
        <w:r w:rsidRPr="00EA5B4B">
          <w:rPr>
            <w:rStyle w:val="Hyperlink"/>
            <w:rFonts w:ascii="Calibri" w:hAnsi="Calibri" w:cs="Calibri"/>
            <w:color w:val="1155CC"/>
            <w:sz w:val="24"/>
            <w:szCs w:val="24"/>
          </w:rPr>
          <w:t>email</w:t>
        </w:r>
      </w:hyperlink>
      <w:r w:rsidRPr="00EA5B4B">
        <w:rPr>
          <w:rFonts w:ascii="Calibri" w:hAnsi="Calibri" w:cs="Calibri"/>
          <w:color w:val="0D0D0D"/>
          <w:sz w:val="24"/>
          <w:szCs w:val="24"/>
        </w:rPr>
        <w:t> to the head of your department and/or to senior administration, hang up a</w:t>
      </w:r>
      <w:r w:rsidRPr="00EA5B4B">
        <w:rPr>
          <w:rStyle w:val="apple-converted-space"/>
          <w:rFonts w:ascii="Calibri" w:hAnsi="Calibri" w:cs="Calibri"/>
          <w:color w:val="0D0D0D"/>
          <w:sz w:val="24"/>
          <w:szCs w:val="24"/>
        </w:rPr>
        <w:t> </w:t>
      </w:r>
      <w:hyperlink r:id="rId9" w:tgtFrame="_blank" w:tooltip="Original URL:&#10;https://drive.google.com/file/d/1p1oANsNjHXp22Dq_PiobVUCC5Mc5-HAX/view?usp=drive_link&#10;&#10;Click to follow link." w:history="1">
        <w:r w:rsidRPr="00EA5B4B">
          <w:rPr>
            <w:rStyle w:val="Hyperlink"/>
            <w:rFonts w:ascii="Calibri" w:hAnsi="Calibri" w:cs="Calibri"/>
            <w:color w:val="1155CC"/>
            <w:sz w:val="24"/>
            <w:szCs w:val="24"/>
          </w:rPr>
          <w:t>poster</w:t>
        </w:r>
      </w:hyperlink>
      <w:r w:rsidRPr="00EA5B4B">
        <w:rPr>
          <w:rFonts w:ascii="Calibri" w:hAnsi="Calibri" w:cs="Calibri"/>
          <w:color w:val="0D0D0D"/>
          <w:sz w:val="24"/>
          <w:szCs w:val="24"/>
        </w:rPr>
        <w:t> supporting postdocs, and talk to other members of your department about postdoc bargaining.</w:t>
      </w:r>
    </w:p>
    <w:p w14:paraId="710F9192" w14:textId="77777777" w:rsidR="00EA5B4B" w:rsidRPr="00EA5B4B" w:rsidRDefault="00EA5B4B" w:rsidP="00EA5B4B">
      <w:pPr>
        <w:shd w:val="clear" w:color="auto" w:fill="FFFFFF"/>
        <w:spacing w:after="0"/>
        <w:rPr>
          <w:rFonts w:ascii="Calibri" w:hAnsi="Calibri" w:cs="Calibri"/>
          <w:color w:val="212121"/>
          <w:sz w:val="24"/>
          <w:szCs w:val="24"/>
        </w:rPr>
      </w:pPr>
      <w:r w:rsidRPr="00EA5B4B">
        <w:rPr>
          <w:rFonts w:ascii="Calibri" w:hAnsi="Calibri" w:cs="Calibri"/>
          <w:color w:val="0D0D0D"/>
          <w:sz w:val="24"/>
          <w:szCs w:val="24"/>
        </w:rPr>
        <w:t>As a postdoc we are also hoping that you will fill out a</w:t>
      </w:r>
      <w:r w:rsidRPr="00EA5B4B">
        <w:rPr>
          <w:rStyle w:val="apple-converted-space"/>
          <w:rFonts w:ascii="Calibri" w:hAnsi="Calibri" w:cs="Calibri"/>
          <w:color w:val="0D0D0D"/>
          <w:sz w:val="24"/>
          <w:szCs w:val="24"/>
        </w:rPr>
        <w:t> </w:t>
      </w:r>
      <w:hyperlink r:id="rId10" w:tgtFrame="_blank" w:tooltip="Original URL:&#10;https://docs.google.com/forms/d/e/1FAIpQLSfnZn6P9bucRbWaRDBkTacBhBuXgQ2g71XWXWXZsBrJAfM98A/viewform?usp=sf_link&#10;&#10;Click to follow link." w:history="1">
        <w:r w:rsidRPr="00EA5B4B">
          <w:rPr>
            <w:rStyle w:val="Hyperlink"/>
            <w:rFonts w:ascii="Calibri" w:hAnsi="Calibri" w:cs="Calibri"/>
            <w:color w:val="1155CC"/>
            <w:sz w:val="24"/>
            <w:szCs w:val="24"/>
          </w:rPr>
          <w:t>postcard to Patrick Deane</w:t>
        </w:r>
      </w:hyperlink>
      <w:r w:rsidRPr="00EA5B4B">
        <w:rPr>
          <w:rFonts w:ascii="Calibri" w:hAnsi="Calibri" w:cs="Calibri"/>
          <w:color w:val="0D0D0D"/>
          <w:sz w:val="24"/>
          <w:szCs w:val="24"/>
        </w:rPr>
        <w:t>, if you have not already done so, and we will send a physical copy to the Principal. </w:t>
      </w:r>
    </w:p>
    <w:p w14:paraId="2E8B7BD6" w14:textId="77777777" w:rsidR="007B0C60" w:rsidRDefault="007B0C60" w:rsidP="007B0C60">
      <w:pPr>
        <w:autoSpaceDE w:val="0"/>
        <w:autoSpaceDN w:val="0"/>
        <w:adjustRightInd w:val="0"/>
        <w:spacing w:after="0" w:line="240" w:lineRule="auto"/>
        <w:rPr>
          <w:rFonts w:ascii="Calibri" w:hAnsi="Calibri" w:cs="Calibri"/>
          <w:sz w:val="24"/>
          <w:szCs w:val="24"/>
          <w14:ligatures w14:val="standardContextual"/>
        </w:rPr>
      </w:pPr>
    </w:p>
    <w:p w14:paraId="6A424527" w14:textId="37E385A9" w:rsidR="00160368" w:rsidRPr="007B0C60" w:rsidRDefault="00160368" w:rsidP="007B0C60">
      <w:pPr>
        <w:autoSpaceDE w:val="0"/>
        <w:autoSpaceDN w:val="0"/>
        <w:adjustRightInd w:val="0"/>
        <w:spacing w:after="0" w:line="240" w:lineRule="auto"/>
        <w:rPr>
          <w:rFonts w:ascii="Calibri" w:hAnsi="Calibri" w:cs="Calibri"/>
          <w:sz w:val="24"/>
          <w:szCs w:val="24"/>
          <w14:ligatures w14:val="standardContextual"/>
        </w:rPr>
      </w:pPr>
      <w:r>
        <w:rPr>
          <w:sz w:val="24"/>
          <w:szCs w:val="24"/>
        </w:rPr>
        <w:t>Please stay informed,</w:t>
      </w:r>
      <w:r w:rsidRPr="00160368">
        <w:rPr>
          <w:sz w:val="24"/>
          <w:szCs w:val="24"/>
        </w:rPr>
        <w:t xml:space="preserve"> </w:t>
      </w:r>
      <w:r>
        <w:rPr>
          <w:sz w:val="24"/>
          <w:szCs w:val="24"/>
        </w:rPr>
        <w:t>support your bargaining team</w:t>
      </w:r>
      <w:r w:rsidR="00CA6CF8">
        <w:rPr>
          <w:sz w:val="24"/>
          <w:szCs w:val="24"/>
        </w:rPr>
        <w:t>,</w:t>
      </w:r>
      <w:r>
        <w:rPr>
          <w:sz w:val="24"/>
          <w:szCs w:val="24"/>
        </w:rPr>
        <w:t xml:space="preserve"> and do not hesitate to contact us if you have questions through</w:t>
      </w:r>
      <w:r w:rsidRPr="002638F9">
        <w:rPr>
          <w:sz w:val="24"/>
          <w:szCs w:val="24"/>
        </w:rPr>
        <w:t xml:space="preserve"> the bargaining mobilization coordinator, Astrid Hobill at:</w:t>
      </w:r>
      <w:r>
        <w:t xml:space="preserve"> </w:t>
      </w:r>
      <w:hyperlink r:id="rId11" w:history="1">
        <w:r w:rsidRPr="002638F9">
          <w:rPr>
            <w:rStyle w:val="Hyperlink"/>
            <w:sz w:val="24"/>
            <w:szCs w:val="24"/>
          </w:rPr>
          <w:t>astridhobill@hotmail.com</w:t>
        </w:r>
      </w:hyperlink>
      <w:r>
        <w:t xml:space="preserve">. </w:t>
      </w:r>
    </w:p>
    <w:p w14:paraId="6F83B97B" w14:textId="77777777" w:rsidR="007B0C60" w:rsidRDefault="007B0C60" w:rsidP="00160368">
      <w:pPr>
        <w:jc w:val="both"/>
        <w:rPr>
          <w:sz w:val="24"/>
          <w:szCs w:val="24"/>
          <w:u w:val="single"/>
        </w:rPr>
      </w:pPr>
    </w:p>
    <w:p w14:paraId="3A35CB40" w14:textId="381A999C" w:rsidR="00160368" w:rsidRPr="006806B2" w:rsidRDefault="00160368" w:rsidP="00160368">
      <w:pPr>
        <w:jc w:val="both"/>
        <w:rPr>
          <w:sz w:val="24"/>
          <w:szCs w:val="24"/>
          <w:u w:val="single"/>
        </w:rPr>
      </w:pPr>
      <w:r w:rsidRPr="006806B2">
        <w:rPr>
          <w:sz w:val="24"/>
          <w:szCs w:val="24"/>
          <w:u w:val="single"/>
        </w:rPr>
        <w:t xml:space="preserve">Your Bargaining Team: </w:t>
      </w:r>
    </w:p>
    <w:p w14:paraId="3CC3284C" w14:textId="77777777" w:rsidR="00160368" w:rsidRPr="002638F9" w:rsidRDefault="00160368" w:rsidP="00160368">
      <w:pPr>
        <w:spacing w:after="0" w:line="276" w:lineRule="auto"/>
        <w:jc w:val="both"/>
        <w:rPr>
          <w:sz w:val="24"/>
          <w:szCs w:val="24"/>
        </w:rPr>
      </w:pPr>
      <w:r w:rsidRPr="002638F9">
        <w:rPr>
          <w:sz w:val="24"/>
          <w:szCs w:val="24"/>
        </w:rPr>
        <w:t>Armineh Azizi, PDF at Chemical Engineering Department </w:t>
      </w:r>
    </w:p>
    <w:p w14:paraId="25EDC17B" w14:textId="77777777" w:rsidR="00160368" w:rsidRPr="002638F9" w:rsidRDefault="00160368" w:rsidP="00160368">
      <w:pPr>
        <w:spacing w:after="0" w:line="276" w:lineRule="auto"/>
        <w:jc w:val="both"/>
        <w:rPr>
          <w:sz w:val="24"/>
          <w:szCs w:val="24"/>
        </w:rPr>
      </w:pPr>
      <w:r w:rsidRPr="002638F9">
        <w:rPr>
          <w:sz w:val="24"/>
          <w:szCs w:val="24"/>
        </w:rPr>
        <w:t>Andrea Reid, PDF at School of Kinesiology &amp; Health</w:t>
      </w:r>
    </w:p>
    <w:p w14:paraId="2D24454E" w14:textId="77777777" w:rsidR="00160368" w:rsidRPr="002638F9" w:rsidRDefault="00160368" w:rsidP="00160368">
      <w:pPr>
        <w:spacing w:after="0" w:line="276" w:lineRule="auto"/>
        <w:jc w:val="both"/>
        <w:rPr>
          <w:sz w:val="24"/>
          <w:szCs w:val="24"/>
        </w:rPr>
      </w:pPr>
      <w:r w:rsidRPr="002638F9">
        <w:rPr>
          <w:sz w:val="24"/>
          <w:szCs w:val="24"/>
        </w:rPr>
        <w:t>Shideh Ahmadi, PDF at Chemistry Department</w:t>
      </w:r>
    </w:p>
    <w:p w14:paraId="63838EF6" w14:textId="77777777" w:rsidR="00160368" w:rsidRPr="002638F9" w:rsidRDefault="00160368" w:rsidP="00160368">
      <w:pPr>
        <w:spacing w:after="0" w:line="276" w:lineRule="auto"/>
        <w:jc w:val="both"/>
        <w:rPr>
          <w:sz w:val="24"/>
          <w:szCs w:val="24"/>
        </w:rPr>
      </w:pPr>
      <w:r w:rsidRPr="002638F9">
        <w:rPr>
          <w:sz w:val="24"/>
          <w:szCs w:val="24"/>
        </w:rPr>
        <w:t>MaryAnne Laurico, PSAC Regional Representative</w:t>
      </w:r>
    </w:p>
    <w:p w14:paraId="49105419" w14:textId="77777777" w:rsidR="00160368" w:rsidRPr="002638F9" w:rsidRDefault="00160368" w:rsidP="00160368">
      <w:pPr>
        <w:spacing w:after="0" w:line="276" w:lineRule="auto"/>
        <w:jc w:val="both"/>
        <w:rPr>
          <w:sz w:val="24"/>
          <w:szCs w:val="24"/>
        </w:rPr>
      </w:pPr>
      <w:r w:rsidRPr="002638F9">
        <w:rPr>
          <w:sz w:val="24"/>
          <w:szCs w:val="24"/>
        </w:rPr>
        <w:t>Darren Pacione, PSAC Research Officer</w:t>
      </w:r>
    </w:p>
    <w:p w14:paraId="12773008" w14:textId="77777777" w:rsidR="00160368" w:rsidRPr="002638F9" w:rsidRDefault="00160368" w:rsidP="00160368">
      <w:pPr>
        <w:spacing w:after="0" w:line="276" w:lineRule="auto"/>
        <w:jc w:val="both"/>
        <w:rPr>
          <w:sz w:val="24"/>
          <w:szCs w:val="24"/>
        </w:rPr>
      </w:pPr>
      <w:r w:rsidRPr="002638F9">
        <w:rPr>
          <w:sz w:val="24"/>
          <w:szCs w:val="24"/>
        </w:rPr>
        <w:t>Justyna Szewczyk-El Jassem, PSAC 901 Local President</w:t>
      </w:r>
    </w:p>
    <w:p w14:paraId="017A5A6F" w14:textId="77777777" w:rsidR="00160368" w:rsidRPr="00265A8F" w:rsidRDefault="00160368" w:rsidP="00160368">
      <w:pPr>
        <w:spacing w:after="0" w:line="276" w:lineRule="auto"/>
        <w:jc w:val="both"/>
        <w:rPr>
          <w:rFonts w:cstheme="minorHAnsi"/>
        </w:rPr>
      </w:pPr>
      <w:r w:rsidRPr="002638F9">
        <w:rPr>
          <w:sz w:val="24"/>
          <w:szCs w:val="24"/>
        </w:rPr>
        <w:t>Laneydi Martinez Alfonso, PSAC Negotiator</w:t>
      </w:r>
    </w:p>
    <w:p w14:paraId="6DEC71ED" w14:textId="77777777" w:rsidR="00160368" w:rsidRDefault="00160368" w:rsidP="00160368">
      <w:pPr>
        <w:jc w:val="both"/>
        <w:rPr>
          <w:sz w:val="24"/>
          <w:szCs w:val="24"/>
          <w:u w:val="single"/>
        </w:rPr>
      </w:pPr>
    </w:p>
    <w:p w14:paraId="22DB7CEC" w14:textId="77777777" w:rsidR="00160368" w:rsidRPr="002638F9" w:rsidRDefault="00160368" w:rsidP="00160368">
      <w:pPr>
        <w:jc w:val="both"/>
        <w:rPr>
          <w:sz w:val="24"/>
          <w:szCs w:val="24"/>
          <w:u w:val="single"/>
        </w:rPr>
      </w:pPr>
      <w:r w:rsidRPr="002638F9">
        <w:rPr>
          <w:sz w:val="24"/>
          <w:szCs w:val="24"/>
          <w:u w:val="single"/>
        </w:rPr>
        <w:t>What is collective bargaining?</w:t>
      </w:r>
    </w:p>
    <w:p w14:paraId="59542BE5" w14:textId="77777777" w:rsidR="00160368"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r w:rsidRPr="002638F9">
        <w:rPr>
          <w:rFonts w:asciiTheme="minorHAnsi" w:hAnsiTheme="minorHAnsi" w:cstheme="minorHAnsi"/>
          <w:color w:val="000000"/>
        </w:rPr>
        <w:t xml:space="preserve">Collective bargaining empowers Postdocs to negotiate with the employer as equals to reach a legally binding contract protecting the rights of their members. As a strong, collective voice PSAC Local 901 advocates for employment security, improved working conditions, fair compensation, standardized grievance procedures, </w:t>
      </w:r>
      <w:proofErr w:type="gramStart"/>
      <w:r w:rsidRPr="002638F9">
        <w:rPr>
          <w:rFonts w:asciiTheme="minorHAnsi" w:hAnsiTheme="minorHAnsi" w:cstheme="minorHAnsi"/>
          <w:color w:val="000000"/>
        </w:rPr>
        <w:t>health</w:t>
      </w:r>
      <w:proofErr w:type="gramEnd"/>
      <w:r w:rsidRPr="002638F9">
        <w:rPr>
          <w:rFonts w:asciiTheme="minorHAnsi" w:hAnsiTheme="minorHAnsi" w:cstheme="minorHAnsi"/>
          <w:color w:val="000000"/>
        </w:rPr>
        <w:t xml:space="preserve"> and dental benefits and more.  </w:t>
      </w:r>
    </w:p>
    <w:p w14:paraId="0D24D8F2"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p>
    <w:p w14:paraId="59A36CD7" w14:textId="77777777" w:rsidR="00160368" w:rsidRDefault="00160368" w:rsidP="00160368">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2638F9">
        <w:rPr>
          <w:rFonts w:asciiTheme="minorHAnsi" w:hAnsiTheme="minorHAnsi" w:cstheme="minorHAnsi"/>
          <w:color w:val="222222"/>
          <w:shd w:val="clear" w:color="auto" w:fill="FFFFFF"/>
        </w:rPr>
        <w:t>The current collective agreement, which outlined the terms and conditions of employment for postdocs at Queen’s University, expired on June 30, 2023. </w:t>
      </w:r>
    </w:p>
    <w:p w14:paraId="6D936565"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p>
    <w:p w14:paraId="4AA5C61B"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r w:rsidRPr="002638F9">
        <w:rPr>
          <w:rFonts w:asciiTheme="minorHAnsi" w:hAnsiTheme="minorHAnsi" w:cstheme="minorHAnsi"/>
          <w:color w:val="222222"/>
        </w:rPr>
        <w:t xml:space="preserve">If you are an employee covered by the expired collective agreement and wish to be involved in the negotiation process for the new agreement, or if you have any questions or concerns regarding the collective bargaining process, please contact VP Postdoctoral Scholars: </w:t>
      </w:r>
      <w:hyperlink r:id="rId12" w:history="1">
        <w:r w:rsidRPr="002638F9">
          <w:rPr>
            <w:rStyle w:val="Hyperlink"/>
            <w:rFonts w:asciiTheme="minorHAnsi" w:hAnsiTheme="minorHAnsi" w:cstheme="minorHAnsi"/>
            <w:color w:val="CC3366"/>
          </w:rPr>
          <w:t>vppd.psac901@gmail.com</w:t>
        </w:r>
      </w:hyperlink>
    </w:p>
    <w:p w14:paraId="45AB7100" w14:textId="0B63C961" w:rsidR="007C15B3" w:rsidRDefault="007C15B3" w:rsidP="00F85A3E">
      <w:pPr>
        <w:spacing w:after="120"/>
        <w:jc w:val="both"/>
        <w:rPr>
          <w:sz w:val="24"/>
          <w:szCs w:val="24"/>
        </w:rPr>
      </w:pPr>
    </w:p>
    <w:p w14:paraId="082B44C4" w14:textId="2A297DBB" w:rsidR="001D5A16" w:rsidRPr="002638F9" w:rsidRDefault="001D5A16" w:rsidP="002638F9">
      <w:pPr>
        <w:pStyle w:val="NormalWeb"/>
        <w:shd w:val="clear" w:color="auto" w:fill="FFFFFF"/>
        <w:spacing w:before="0" w:beforeAutospacing="0" w:after="0" w:afterAutospacing="0"/>
        <w:jc w:val="both"/>
        <w:rPr>
          <w:rFonts w:asciiTheme="minorHAnsi" w:hAnsiTheme="minorHAnsi" w:cstheme="minorHAnsi"/>
          <w:color w:val="000000"/>
        </w:rPr>
      </w:pPr>
    </w:p>
    <w:sectPr w:rsidR="001D5A16" w:rsidRPr="002638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94AC" w14:textId="77777777" w:rsidR="00956496" w:rsidRDefault="00956496">
      <w:pPr>
        <w:spacing w:after="0" w:line="240" w:lineRule="auto"/>
      </w:pPr>
      <w:r>
        <w:separator/>
      </w:r>
    </w:p>
  </w:endnote>
  <w:endnote w:type="continuationSeparator" w:id="0">
    <w:p w14:paraId="7F1F1013" w14:textId="77777777" w:rsidR="00956496" w:rsidRDefault="0095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0FCF" w14:textId="77777777" w:rsidR="00956496" w:rsidRDefault="00956496">
      <w:pPr>
        <w:spacing w:after="0" w:line="240" w:lineRule="auto"/>
      </w:pPr>
      <w:r>
        <w:separator/>
      </w:r>
    </w:p>
  </w:footnote>
  <w:footnote w:type="continuationSeparator" w:id="0">
    <w:p w14:paraId="594A3940" w14:textId="77777777" w:rsidR="00956496" w:rsidRDefault="0095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0286" w14:textId="77777777" w:rsidR="004B3A8D" w:rsidRDefault="004B3A8D">
    <w:pPr>
      <w:pStyle w:val="Header"/>
    </w:pPr>
    <w:r w:rsidRPr="000A1CDD">
      <w:rPr>
        <w:noProof/>
        <w:sz w:val="18"/>
        <w:szCs w:val="18"/>
      </w:rPr>
      <w:drawing>
        <wp:anchor distT="0" distB="0" distL="114300" distR="114300" simplePos="0" relativeHeight="251659264" behindDoc="0" locked="0" layoutInCell="1" allowOverlap="1" wp14:anchorId="684ED475" wp14:editId="333983CA">
          <wp:simplePos x="0" y="0"/>
          <wp:positionH relativeFrom="margin">
            <wp:align>left</wp:align>
          </wp:positionH>
          <wp:positionV relativeFrom="paragraph">
            <wp:posOffset>-158998</wp:posOffset>
          </wp:positionV>
          <wp:extent cx="1247775" cy="613410"/>
          <wp:effectExtent l="0" t="0" r="9525" b="0"/>
          <wp:wrapThrough wrapText="bothSides">
            <wp:wrapPolygon edited="0">
              <wp:start x="0" y="0"/>
              <wp:lineTo x="0" y="20795"/>
              <wp:lineTo x="21435" y="20795"/>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07"/>
    <w:rsid w:val="000473A9"/>
    <w:rsid w:val="00085212"/>
    <w:rsid w:val="000F040B"/>
    <w:rsid w:val="00117D9F"/>
    <w:rsid w:val="00160368"/>
    <w:rsid w:val="001D5A16"/>
    <w:rsid w:val="001F798B"/>
    <w:rsid w:val="002638F9"/>
    <w:rsid w:val="00264DBD"/>
    <w:rsid w:val="002E6DCF"/>
    <w:rsid w:val="00342235"/>
    <w:rsid w:val="003B3E0F"/>
    <w:rsid w:val="003D22AF"/>
    <w:rsid w:val="004573F8"/>
    <w:rsid w:val="004B349D"/>
    <w:rsid w:val="004B3A8D"/>
    <w:rsid w:val="004C37FD"/>
    <w:rsid w:val="00532C83"/>
    <w:rsid w:val="0058225E"/>
    <w:rsid w:val="00584161"/>
    <w:rsid w:val="005903CE"/>
    <w:rsid w:val="005A257A"/>
    <w:rsid w:val="005D4A11"/>
    <w:rsid w:val="005E784D"/>
    <w:rsid w:val="006806B2"/>
    <w:rsid w:val="00687B68"/>
    <w:rsid w:val="006E0B19"/>
    <w:rsid w:val="00743C13"/>
    <w:rsid w:val="00747464"/>
    <w:rsid w:val="007A6A76"/>
    <w:rsid w:val="007B0C60"/>
    <w:rsid w:val="007B497D"/>
    <w:rsid w:val="007C15B3"/>
    <w:rsid w:val="007F42C1"/>
    <w:rsid w:val="008030E4"/>
    <w:rsid w:val="00805302"/>
    <w:rsid w:val="00810C33"/>
    <w:rsid w:val="00852991"/>
    <w:rsid w:val="008635DF"/>
    <w:rsid w:val="0089197F"/>
    <w:rsid w:val="008B1FB9"/>
    <w:rsid w:val="009152A3"/>
    <w:rsid w:val="00917AD5"/>
    <w:rsid w:val="00937907"/>
    <w:rsid w:val="00954316"/>
    <w:rsid w:val="00956496"/>
    <w:rsid w:val="00971C52"/>
    <w:rsid w:val="00975771"/>
    <w:rsid w:val="009C2B3D"/>
    <w:rsid w:val="009E0C90"/>
    <w:rsid w:val="00A43B8E"/>
    <w:rsid w:val="00A84C39"/>
    <w:rsid w:val="00A8699F"/>
    <w:rsid w:val="00AC0F73"/>
    <w:rsid w:val="00AD7CA0"/>
    <w:rsid w:val="00AE1DE7"/>
    <w:rsid w:val="00AF3CBE"/>
    <w:rsid w:val="00B268AA"/>
    <w:rsid w:val="00C06070"/>
    <w:rsid w:val="00C2415B"/>
    <w:rsid w:val="00C4172E"/>
    <w:rsid w:val="00C67D2A"/>
    <w:rsid w:val="00C83C95"/>
    <w:rsid w:val="00C90DCB"/>
    <w:rsid w:val="00CA6CF8"/>
    <w:rsid w:val="00D02DF5"/>
    <w:rsid w:val="00D33A60"/>
    <w:rsid w:val="00D36951"/>
    <w:rsid w:val="00D7232A"/>
    <w:rsid w:val="00DA7561"/>
    <w:rsid w:val="00DC38D4"/>
    <w:rsid w:val="00E0725A"/>
    <w:rsid w:val="00E2630F"/>
    <w:rsid w:val="00E63E30"/>
    <w:rsid w:val="00E867AE"/>
    <w:rsid w:val="00EA5B4B"/>
    <w:rsid w:val="00F4128C"/>
    <w:rsid w:val="00F50BC9"/>
    <w:rsid w:val="00F64ACA"/>
    <w:rsid w:val="00F77EE3"/>
    <w:rsid w:val="00F85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5CB6"/>
  <w15:chartTrackingRefBased/>
  <w15:docId w15:val="{CA11D0C0-17FA-4519-87CF-50300BB7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07"/>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90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7907"/>
    <w:rPr>
      <w:color w:val="0000FF"/>
      <w:u w:val="single"/>
    </w:rPr>
  </w:style>
  <w:style w:type="paragraph" w:customStyle="1" w:styleId="xmsonormal">
    <w:name w:val="x_msonormal"/>
    <w:basedOn w:val="Normal"/>
    <w:rsid w:val="00937907"/>
    <w:pPr>
      <w:spacing w:after="0" w:line="240" w:lineRule="auto"/>
    </w:pPr>
    <w:rPr>
      <w:rFonts w:ascii="Calibri" w:hAnsi="Calibri" w:cs="Calibri"/>
    </w:rPr>
  </w:style>
  <w:style w:type="paragraph" w:styleId="Header">
    <w:name w:val="header"/>
    <w:basedOn w:val="Normal"/>
    <w:link w:val="HeaderChar"/>
    <w:uiPriority w:val="99"/>
    <w:unhideWhenUsed/>
    <w:rsid w:val="0093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07"/>
    <w:rPr>
      <w:kern w:val="0"/>
      <w:lang w:val="en-US"/>
      <w14:ligatures w14:val="none"/>
    </w:rPr>
  </w:style>
  <w:style w:type="character" w:styleId="CommentReference">
    <w:name w:val="annotation reference"/>
    <w:basedOn w:val="DefaultParagraphFont"/>
    <w:uiPriority w:val="99"/>
    <w:semiHidden/>
    <w:unhideWhenUsed/>
    <w:rsid w:val="00937907"/>
    <w:rPr>
      <w:sz w:val="16"/>
      <w:szCs w:val="16"/>
    </w:rPr>
  </w:style>
  <w:style w:type="paragraph" w:styleId="CommentText">
    <w:name w:val="annotation text"/>
    <w:basedOn w:val="Normal"/>
    <w:link w:val="CommentTextChar"/>
    <w:uiPriority w:val="99"/>
    <w:unhideWhenUsed/>
    <w:rsid w:val="00937907"/>
    <w:pPr>
      <w:spacing w:line="240" w:lineRule="auto"/>
    </w:pPr>
    <w:rPr>
      <w:sz w:val="20"/>
      <w:szCs w:val="20"/>
    </w:rPr>
  </w:style>
  <w:style w:type="character" w:customStyle="1" w:styleId="CommentTextChar">
    <w:name w:val="Comment Text Char"/>
    <w:basedOn w:val="DefaultParagraphFont"/>
    <w:link w:val="CommentText"/>
    <w:uiPriority w:val="99"/>
    <w:rsid w:val="00937907"/>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37907"/>
    <w:rPr>
      <w:b/>
      <w:bCs/>
    </w:rPr>
  </w:style>
  <w:style w:type="character" w:customStyle="1" w:styleId="CommentSubjectChar">
    <w:name w:val="Comment Subject Char"/>
    <w:basedOn w:val="CommentTextChar"/>
    <w:link w:val="CommentSubject"/>
    <w:uiPriority w:val="99"/>
    <w:semiHidden/>
    <w:rsid w:val="00937907"/>
    <w:rPr>
      <w:b/>
      <w:bCs/>
      <w:kern w:val="0"/>
      <w:sz w:val="20"/>
      <w:szCs w:val="20"/>
      <w:lang w:val="en-US"/>
      <w14:ligatures w14:val="none"/>
    </w:rPr>
  </w:style>
  <w:style w:type="character" w:styleId="UnresolvedMention">
    <w:name w:val="Unresolved Mention"/>
    <w:basedOn w:val="DefaultParagraphFont"/>
    <w:uiPriority w:val="99"/>
    <w:semiHidden/>
    <w:unhideWhenUsed/>
    <w:rsid w:val="00937907"/>
    <w:rPr>
      <w:color w:val="605E5C"/>
      <w:shd w:val="clear" w:color="auto" w:fill="E1DFDD"/>
    </w:rPr>
  </w:style>
  <w:style w:type="paragraph" w:styleId="NormalWeb">
    <w:name w:val="Normal (Web)"/>
    <w:basedOn w:val="Normal"/>
    <w:uiPriority w:val="99"/>
    <w:unhideWhenUsed/>
    <w:rsid w:val="006806B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852991"/>
    <w:pPr>
      <w:autoSpaceDE w:val="0"/>
      <w:autoSpaceDN w:val="0"/>
      <w:adjustRightInd w:val="0"/>
      <w:spacing w:after="0" w:line="240" w:lineRule="auto"/>
    </w:pPr>
    <w:rPr>
      <w:rFonts w:ascii="Open Sans" w:hAnsi="Open Sans" w:cs="Open Sans"/>
      <w:color w:val="000000"/>
      <w:kern w:val="0"/>
      <w:sz w:val="24"/>
      <w:szCs w:val="24"/>
    </w:rPr>
  </w:style>
  <w:style w:type="paragraph" w:styleId="Revision">
    <w:name w:val="Revision"/>
    <w:hidden/>
    <w:uiPriority w:val="99"/>
    <w:semiHidden/>
    <w:rsid w:val="00743C13"/>
    <w:pPr>
      <w:spacing w:after="0" w:line="240" w:lineRule="auto"/>
    </w:pPr>
    <w:rPr>
      <w:kern w:val="0"/>
      <w:lang w:val="en-US"/>
      <w14:ligatures w14:val="none"/>
    </w:rPr>
  </w:style>
  <w:style w:type="character" w:customStyle="1" w:styleId="apple-converted-space">
    <w:name w:val="apple-converted-space"/>
    <w:basedOn w:val="DefaultParagraphFont"/>
    <w:rsid w:val="00EA5B4B"/>
  </w:style>
  <w:style w:type="character" w:styleId="FollowedHyperlink">
    <w:name w:val="FollowedHyperlink"/>
    <w:basedOn w:val="DefaultParagraphFont"/>
    <w:uiPriority w:val="99"/>
    <w:semiHidden/>
    <w:unhideWhenUsed/>
    <w:rsid w:val="00EA5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278">
      <w:bodyDiv w:val="1"/>
      <w:marLeft w:val="0"/>
      <w:marRight w:val="0"/>
      <w:marTop w:val="0"/>
      <w:marBottom w:val="0"/>
      <w:divBdr>
        <w:top w:val="none" w:sz="0" w:space="0" w:color="auto"/>
        <w:left w:val="none" w:sz="0" w:space="0" w:color="auto"/>
        <w:bottom w:val="none" w:sz="0" w:space="0" w:color="auto"/>
        <w:right w:val="none" w:sz="0" w:space="0" w:color="auto"/>
      </w:divBdr>
    </w:div>
    <w:div w:id="329867504">
      <w:bodyDiv w:val="1"/>
      <w:marLeft w:val="0"/>
      <w:marRight w:val="0"/>
      <w:marTop w:val="0"/>
      <w:marBottom w:val="0"/>
      <w:divBdr>
        <w:top w:val="none" w:sz="0" w:space="0" w:color="auto"/>
        <w:left w:val="none" w:sz="0" w:space="0" w:color="auto"/>
        <w:bottom w:val="none" w:sz="0" w:space="0" w:color="auto"/>
        <w:right w:val="none" w:sz="0" w:space="0" w:color="auto"/>
      </w:divBdr>
      <w:divsChild>
        <w:div w:id="164176717">
          <w:marLeft w:val="0"/>
          <w:marRight w:val="0"/>
          <w:marTop w:val="0"/>
          <w:marBottom w:val="0"/>
          <w:divBdr>
            <w:top w:val="none" w:sz="0" w:space="0" w:color="auto"/>
            <w:left w:val="none" w:sz="0" w:space="0" w:color="auto"/>
            <w:bottom w:val="none" w:sz="0" w:space="0" w:color="auto"/>
            <w:right w:val="none" w:sz="0" w:space="0" w:color="auto"/>
          </w:divBdr>
        </w:div>
        <w:div w:id="1527138032">
          <w:marLeft w:val="0"/>
          <w:marRight w:val="0"/>
          <w:marTop w:val="0"/>
          <w:marBottom w:val="0"/>
          <w:divBdr>
            <w:top w:val="none" w:sz="0" w:space="0" w:color="auto"/>
            <w:left w:val="none" w:sz="0" w:space="0" w:color="auto"/>
            <w:bottom w:val="none" w:sz="0" w:space="0" w:color="auto"/>
            <w:right w:val="none" w:sz="0" w:space="0" w:color="auto"/>
          </w:divBdr>
        </w:div>
      </w:divsChild>
    </w:div>
    <w:div w:id="524558350">
      <w:bodyDiv w:val="1"/>
      <w:marLeft w:val="0"/>
      <w:marRight w:val="0"/>
      <w:marTop w:val="0"/>
      <w:marBottom w:val="0"/>
      <w:divBdr>
        <w:top w:val="none" w:sz="0" w:space="0" w:color="auto"/>
        <w:left w:val="none" w:sz="0" w:space="0" w:color="auto"/>
        <w:bottom w:val="none" w:sz="0" w:space="0" w:color="auto"/>
        <w:right w:val="none" w:sz="0" w:space="0" w:color="auto"/>
      </w:divBdr>
    </w:div>
    <w:div w:id="1393381357">
      <w:bodyDiv w:val="1"/>
      <w:marLeft w:val="0"/>
      <w:marRight w:val="0"/>
      <w:marTop w:val="0"/>
      <w:marBottom w:val="0"/>
      <w:divBdr>
        <w:top w:val="none" w:sz="0" w:space="0" w:color="auto"/>
        <w:left w:val="none" w:sz="0" w:space="0" w:color="auto"/>
        <w:bottom w:val="none" w:sz="0" w:space="0" w:color="auto"/>
        <w:right w:val="none" w:sz="0" w:space="0" w:color="auto"/>
      </w:divBdr>
    </w:div>
    <w:div w:id="1909654363">
      <w:bodyDiv w:val="1"/>
      <w:marLeft w:val="0"/>
      <w:marRight w:val="0"/>
      <w:marTop w:val="0"/>
      <w:marBottom w:val="0"/>
      <w:divBdr>
        <w:top w:val="none" w:sz="0" w:space="0" w:color="auto"/>
        <w:left w:val="none" w:sz="0" w:space="0" w:color="auto"/>
        <w:bottom w:val="none" w:sz="0" w:space="0" w:color="auto"/>
        <w:right w:val="none" w:sz="0" w:space="0" w:color="auto"/>
      </w:divBdr>
      <w:divsChild>
        <w:div w:id="1784768334">
          <w:marLeft w:val="0"/>
          <w:marRight w:val="0"/>
          <w:marTop w:val="0"/>
          <w:marBottom w:val="0"/>
          <w:divBdr>
            <w:top w:val="none" w:sz="0" w:space="0" w:color="auto"/>
            <w:left w:val="none" w:sz="0" w:space="0" w:color="auto"/>
            <w:bottom w:val="none" w:sz="0" w:space="0" w:color="auto"/>
            <w:right w:val="none" w:sz="0" w:space="0" w:color="auto"/>
          </w:divBdr>
          <w:divsChild>
            <w:div w:id="1207372193">
              <w:marLeft w:val="0"/>
              <w:marRight w:val="0"/>
              <w:marTop w:val="0"/>
              <w:marBottom w:val="0"/>
              <w:divBdr>
                <w:top w:val="none" w:sz="0" w:space="0" w:color="auto"/>
                <w:left w:val="none" w:sz="0" w:space="0" w:color="auto"/>
                <w:bottom w:val="none" w:sz="0" w:space="0" w:color="auto"/>
                <w:right w:val="none" w:sz="0" w:space="0" w:color="auto"/>
              </w:divBdr>
              <w:divsChild>
                <w:div w:id="1016731701">
                  <w:marLeft w:val="0"/>
                  <w:marRight w:val="0"/>
                  <w:marTop w:val="0"/>
                  <w:marBottom w:val="0"/>
                  <w:divBdr>
                    <w:top w:val="none" w:sz="0" w:space="0" w:color="auto"/>
                    <w:left w:val="none" w:sz="0" w:space="0" w:color="auto"/>
                    <w:bottom w:val="none" w:sz="0" w:space="0" w:color="auto"/>
                    <w:right w:val="none" w:sz="0" w:space="0" w:color="auto"/>
                  </w:divBdr>
                  <w:divsChild>
                    <w:div w:id="8209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10598">
          <w:marLeft w:val="0"/>
          <w:marRight w:val="0"/>
          <w:marTop w:val="0"/>
          <w:marBottom w:val="0"/>
          <w:divBdr>
            <w:top w:val="none" w:sz="0" w:space="0" w:color="auto"/>
            <w:left w:val="none" w:sz="0" w:space="0" w:color="auto"/>
            <w:bottom w:val="none" w:sz="0" w:space="0" w:color="auto"/>
            <w:right w:val="none" w:sz="0" w:space="0" w:color="auto"/>
          </w:divBdr>
          <w:divsChild>
            <w:div w:id="632295803">
              <w:marLeft w:val="0"/>
              <w:marRight w:val="0"/>
              <w:marTop w:val="0"/>
              <w:marBottom w:val="0"/>
              <w:divBdr>
                <w:top w:val="none" w:sz="0" w:space="0" w:color="auto"/>
                <w:left w:val="none" w:sz="0" w:space="0" w:color="auto"/>
                <w:bottom w:val="none" w:sz="0" w:space="0" w:color="auto"/>
                <w:right w:val="none" w:sz="0" w:space="0" w:color="auto"/>
              </w:divBdr>
              <w:divsChild>
                <w:div w:id="10571866">
                  <w:marLeft w:val="0"/>
                  <w:marRight w:val="0"/>
                  <w:marTop w:val="0"/>
                  <w:marBottom w:val="0"/>
                  <w:divBdr>
                    <w:top w:val="none" w:sz="0" w:space="0" w:color="auto"/>
                    <w:left w:val="none" w:sz="0" w:space="0" w:color="auto"/>
                    <w:bottom w:val="none" w:sz="0" w:space="0" w:color="auto"/>
                    <w:right w:val="none" w:sz="0" w:space="0" w:color="auto"/>
                  </w:divBdr>
                  <w:divsChild>
                    <w:div w:id="12400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Laneydi Martinez Alfonso</dc:creator>
  <cp:keywords/>
  <dc:description/>
  <cp:lastModifiedBy>Andrea Reid</cp:lastModifiedBy>
  <cp:revision>2</cp:revision>
  <dcterms:created xsi:type="dcterms:W3CDTF">2024-02-21T00:04:00Z</dcterms:created>
  <dcterms:modified xsi:type="dcterms:W3CDTF">2024-02-21T00:04:00Z</dcterms:modified>
</cp:coreProperties>
</file>